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22AE3" w14:textId="249B1216" w:rsidR="00053D59" w:rsidRDefault="00053D59" w:rsidP="00053D59">
      <w:pPr>
        <w:jc w:val="center"/>
        <w:textAlignment w:val="baseline"/>
        <w:rPr>
          <w:rFonts w:ascii="orig_bembo_mt_w_01_regular" w:hAnsi="orig_bembo_mt_w_01_regular"/>
          <w:b/>
          <w:bCs/>
          <w:color w:val="414141"/>
          <w:sz w:val="72"/>
          <w:szCs w:val="72"/>
          <w:bdr w:val="none" w:sz="0" w:space="0" w:color="auto" w:frame="1"/>
        </w:rPr>
      </w:pPr>
      <w:r>
        <w:rPr>
          <w:rFonts w:ascii="orig_bembo_mt_w_01_regular" w:hAnsi="orig_bembo_mt_w_01_regular"/>
          <w:b/>
          <w:bCs/>
          <w:color w:val="414141"/>
          <w:sz w:val="72"/>
          <w:szCs w:val="72"/>
          <w:bdr w:val="none" w:sz="0" w:space="0" w:color="auto" w:frame="1"/>
        </w:rPr>
        <w:t>2011 Portfolio Limited Edition</w:t>
      </w:r>
    </w:p>
    <w:p w14:paraId="70744431" w14:textId="77777777" w:rsidR="00053D59" w:rsidRDefault="00053D59" w:rsidP="00053D59">
      <w:pPr>
        <w:jc w:val="center"/>
        <w:textAlignment w:val="baseline"/>
      </w:pPr>
    </w:p>
    <w:p w14:paraId="37690410" w14:textId="349B7C9E" w:rsidR="00053D59" w:rsidRDefault="00053D59" w:rsidP="00053D59">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Vintage Note </w:t>
      </w:r>
    </w:p>
    <w:p w14:paraId="4C0878A3" w14:textId="77777777" w:rsidR="00BE082C" w:rsidRDefault="00BE082C" w:rsidP="00053D59">
      <w:pPr>
        <w:jc w:val="center"/>
        <w:textAlignment w:val="baseline"/>
        <w:rPr>
          <w:rFonts w:ascii="orig_bembo_mt_w_01_regular" w:hAnsi="orig_bembo_mt_w_01_regular"/>
          <w:b/>
          <w:bCs/>
          <w:color w:val="414141"/>
          <w:sz w:val="51"/>
          <w:szCs w:val="51"/>
          <w:bdr w:val="none" w:sz="0" w:space="0" w:color="auto" w:frame="1"/>
        </w:rPr>
      </w:pPr>
    </w:p>
    <w:p w14:paraId="7E3EA59A" w14:textId="45073A27" w:rsidR="00053D59" w:rsidRDefault="00053D59" w:rsidP="00053D59">
      <w:pPr>
        <w:jc w:val="center"/>
        <w:textAlignment w:val="baseline"/>
        <w:rPr>
          <w:rFonts w:asciiTheme="minorHAnsi" w:hAnsiTheme="minorHAnsi" w:cstheme="minorHAnsi"/>
          <w:sz w:val="33"/>
          <w:szCs w:val="33"/>
        </w:rPr>
      </w:pPr>
      <w:r>
        <w:rPr>
          <w:rFonts w:asciiTheme="minorHAnsi" w:hAnsiTheme="minorHAnsi" w:cstheme="minorHAnsi"/>
          <w:sz w:val="33"/>
          <w:szCs w:val="33"/>
        </w:rPr>
        <w:t>Continuing the cooling trend of 2010</w:t>
      </w:r>
      <w:r w:rsidR="00B92585">
        <w:rPr>
          <w:rFonts w:asciiTheme="minorHAnsi" w:hAnsiTheme="minorHAnsi" w:cstheme="minorHAnsi"/>
          <w:sz w:val="33"/>
          <w:szCs w:val="33"/>
        </w:rPr>
        <w:t xml:space="preserve">, </w:t>
      </w:r>
      <w:r>
        <w:rPr>
          <w:rFonts w:asciiTheme="minorHAnsi" w:hAnsiTheme="minorHAnsi" w:cstheme="minorHAnsi"/>
          <w:sz w:val="33"/>
          <w:szCs w:val="33"/>
        </w:rPr>
        <w:t xml:space="preserve">2011 growing season had tenacious morning fog, cool weather and unexpected rainfall during </w:t>
      </w:r>
      <w:r w:rsidR="00B92585">
        <w:rPr>
          <w:rFonts w:asciiTheme="minorHAnsi" w:hAnsiTheme="minorHAnsi" w:cstheme="minorHAnsi"/>
          <w:sz w:val="33"/>
          <w:szCs w:val="33"/>
        </w:rPr>
        <w:t xml:space="preserve">the flowering and the blooming seasons. This </w:t>
      </w:r>
      <w:r w:rsidR="00536DFE">
        <w:rPr>
          <w:rFonts w:asciiTheme="minorHAnsi" w:hAnsiTheme="minorHAnsi" w:cstheme="minorHAnsi"/>
          <w:sz w:val="33"/>
          <w:szCs w:val="33"/>
        </w:rPr>
        <w:t xml:space="preserve">weather conditions </w:t>
      </w:r>
      <w:r w:rsidR="00B92585">
        <w:rPr>
          <w:rFonts w:asciiTheme="minorHAnsi" w:hAnsiTheme="minorHAnsi" w:cstheme="minorHAnsi"/>
          <w:sz w:val="33"/>
          <w:szCs w:val="33"/>
        </w:rPr>
        <w:t xml:space="preserve">disrupted the fruit set and reduced the number and size of berries on each cluster yet increased concentration of the fruit. The good news is that ripening season and harvest were very slow </w:t>
      </w:r>
      <w:r w:rsidR="00B71776">
        <w:rPr>
          <w:rFonts w:asciiTheme="minorHAnsi" w:hAnsiTheme="minorHAnsi" w:cstheme="minorHAnsi"/>
          <w:sz w:val="33"/>
          <w:szCs w:val="33"/>
        </w:rPr>
        <w:t xml:space="preserve">and </w:t>
      </w:r>
      <w:r w:rsidR="00536DFE">
        <w:rPr>
          <w:rFonts w:asciiTheme="minorHAnsi" w:hAnsiTheme="minorHAnsi" w:cstheme="minorHAnsi"/>
          <w:sz w:val="33"/>
          <w:szCs w:val="33"/>
        </w:rPr>
        <w:t xml:space="preserve">harvest was </w:t>
      </w:r>
      <w:r w:rsidR="00B71776">
        <w:rPr>
          <w:rFonts w:asciiTheme="minorHAnsi" w:hAnsiTheme="minorHAnsi" w:cstheme="minorHAnsi"/>
          <w:sz w:val="33"/>
          <w:szCs w:val="33"/>
        </w:rPr>
        <w:t>later</w:t>
      </w:r>
      <w:r w:rsidR="00B92585">
        <w:rPr>
          <w:rFonts w:asciiTheme="minorHAnsi" w:hAnsiTheme="minorHAnsi" w:cstheme="minorHAnsi"/>
          <w:sz w:val="33"/>
          <w:szCs w:val="33"/>
        </w:rPr>
        <w:t xml:space="preserve"> than normal. It translated to optimum development of the aromas, flavors and tannin maturity. It was an atypical vintage which brought new dimensions to the Napa Valley.</w:t>
      </w:r>
    </w:p>
    <w:p w14:paraId="3A2380C2" w14:textId="7F0F7035" w:rsidR="00B92585" w:rsidRDefault="00B92585" w:rsidP="00053D59">
      <w:pPr>
        <w:jc w:val="center"/>
        <w:textAlignment w:val="baseline"/>
        <w:rPr>
          <w:rFonts w:asciiTheme="minorHAnsi" w:hAnsiTheme="minorHAnsi" w:cstheme="minorHAnsi"/>
          <w:sz w:val="33"/>
          <w:szCs w:val="33"/>
        </w:rPr>
      </w:pPr>
    </w:p>
    <w:p w14:paraId="0E50AA60" w14:textId="6756FD1D" w:rsidR="00B92585" w:rsidRDefault="00B92585" w:rsidP="00053D59">
      <w:pPr>
        <w:jc w:val="center"/>
        <w:textAlignment w:val="baseline"/>
        <w:rPr>
          <w:rFonts w:asciiTheme="minorHAnsi" w:hAnsiTheme="minorHAnsi" w:cstheme="minorHAnsi"/>
          <w:sz w:val="33"/>
          <w:szCs w:val="33"/>
        </w:rPr>
      </w:pPr>
      <w:r>
        <w:rPr>
          <w:rFonts w:asciiTheme="minorHAnsi" w:hAnsiTheme="minorHAnsi" w:cstheme="minorHAnsi"/>
          <w:sz w:val="33"/>
          <w:szCs w:val="33"/>
        </w:rPr>
        <w:t>Elegant, pure and balanced, the wine shows aromas of blackberry</w:t>
      </w:r>
      <w:r w:rsidR="00B71776">
        <w:rPr>
          <w:rFonts w:asciiTheme="minorHAnsi" w:hAnsiTheme="minorHAnsi" w:cstheme="minorHAnsi"/>
          <w:sz w:val="33"/>
          <w:szCs w:val="33"/>
        </w:rPr>
        <w:t>, cassis and sage</w:t>
      </w:r>
      <w:r>
        <w:rPr>
          <w:rFonts w:asciiTheme="minorHAnsi" w:hAnsiTheme="minorHAnsi" w:cstheme="minorHAnsi"/>
          <w:sz w:val="33"/>
          <w:szCs w:val="33"/>
        </w:rPr>
        <w:t xml:space="preserve"> weaved with spicy sweet oak. </w:t>
      </w:r>
      <w:r w:rsidR="00B71776">
        <w:rPr>
          <w:rFonts w:asciiTheme="minorHAnsi" w:hAnsiTheme="minorHAnsi" w:cstheme="minorHAnsi"/>
          <w:sz w:val="33"/>
          <w:szCs w:val="33"/>
        </w:rPr>
        <w:t xml:space="preserve">The </w:t>
      </w:r>
      <w:r>
        <w:rPr>
          <w:rFonts w:asciiTheme="minorHAnsi" w:hAnsiTheme="minorHAnsi" w:cstheme="minorHAnsi"/>
          <w:sz w:val="33"/>
          <w:szCs w:val="33"/>
        </w:rPr>
        <w:t xml:space="preserve">mouthfeel </w:t>
      </w:r>
      <w:r w:rsidR="00B71776">
        <w:rPr>
          <w:rFonts w:asciiTheme="minorHAnsi" w:hAnsiTheme="minorHAnsi" w:cstheme="minorHAnsi"/>
          <w:sz w:val="33"/>
          <w:szCs w:val="33"/>
        </w:rPr>
        <w:t xml:space="preserve">has a beautiful flow from beginning to end. A solid velvety texture and silky tannins envelop flavors of wild berry, dark cherry and a touch of </w:t>
      </w:r>
      <w:r w:rsidR="00536DFE">
        <w:rPr>
          <w:rFonts w:asciiTheme="minorHAnsi" w:hAnsiTheme="minorHAnsi" w:cstheme="minorHAnsi"/>
          <w:sz w:val="33"/>
          <w:szCs w:val="33"/>
        </w:rPr>
        <w:t xml:space="preserve">dark </w:t>
      </w:r>
      <w:r w:rsidR="00B71776">
        <w:rPr>
          <w:rFonts w:asciiTheme="minorHAnsi" w:hAnsiTheme="minorHAnsi" w:cstheme="minorHAnsi"/>
          <w:sz w:val="33"/>
          <w:szCs w:val="33"/>
        </w:rPr>
        <w:t xml:space="preserve">cocoa. The satiny finish is fresh, vibrant and lingering with a touch of fresh herbs and minerality. The wine will cellar well for </w:t>
      </w:r>
      <w:r w:rsidR="0088178B">
        <w:rPr>
          <w:rFonts w:asciiTheme="minorHAnsi" w:hAnsiTheme="minorHAnsi" w:cstheme="minorHAnsi"/>
          <w:sz w:val="33"/>
          <w:szCs w:val="33"/>
        </w:rPr>
        <w:t xml:space="preserve">many </w:t>
      </w:r>
      <w:r w:rsidR="00B71776">
        <w:rPr>
          <w:rFonts w:asciiTheme="minorHAnsi" w:hAnsiTheme="minorHAnsi" w:cstheme="minorHAnsi"/>
          <w:sz w:val="33"/>
          <w:szCs w:val="33"/>
        </w:rPr>
        <w:t>decades</w:t>
      </w:r>
      <w:r w:rsidR="0088178B">
        <w:rPr>
          <w:rFonts w:asciiTheme="minorHAnsi" w:hAnsiTheme="minorHAnsi" w:cstheme="minorHAnsi"/>
          <w:sz w:val="33"/>
          <w:szCs w:val="33"/>
        </w:rPr>
        <w:t>.</w:t>
      </w:r>
      <w:r w:rsidR="00B71776">
        <w:rPr>
          <w:rFonts w:asciiTheme="minorHAnsi" w:hAnsiTheme="minorHAnsi" w:cstheme="minorHAnsi"/>
          <w:sz w:val="33"/>
          <w:szCs w:val="33"/>
        </w:rPr>
        <w:t xml:space="preserve"> </w:t>
      </w:r>
    </w:p>
    <w:p w14:paraId="4463F15E" w14:textId="77777777" w:rsidR="00053D59" w:rsidRDefault="00053D59" w:rsidP="00053D59">
      <w:pPr>
        <w:jc w:val="center"/>
        <w:textAlignment w:val="baseline"/>
        <w:rPr>
          <w:rFonts w:asciiTheme="minorHAnsi" w:hAnsiTheme="minorHAnsi" w:cstheme="minorHAnsi"/>
        </w:rPr>
      </w:pPr>
    </w:p>
    <w:p w14:paraId="492F76B1" w14:textId="77777777" w:rsidR="00053D59" w:rsidRDefault="00053D59" w:rsidP="00053D59">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Winemaking Note</w:t>
      </w:r>
    </w:p>
    <w:p w14:paraId="3CE95272" w14:textId="77777777" w:rsidR="00053D59" w:rsidRDefault="00053D59" w:rsidP="00053D59">
      <w:pPr>
        <w:jc w:val="center"/>
        <w:textAlignment w:val="baseline"/>
      </w:pPr>
    </w:p>
    <w:p w14:paraId="5E0CB9B3" w14:textId="015095F2" w:rsidR="00053D59" w:rsidRPr="00B71776" w:rsidRDefault="00053D59" w:rsidP="00053D59">
      <w:pPr>
        <w:jc w:val="center"/>
        <w:textAlignment w:val="baseline"/>
        <w:rPr>
          <w:lang w:val="fr-FR"/>
        </w:rPr>
      </w:pPr>
      <w:r w:rsidRPr="00B71776">
        <w:rPr>
          <w:rFonts w:ascii="orig_bembo_mt_w_01_regular" w:hAnsi="orig_bembo_mt_w_01_regular"/>
          <w:b/>
          <w:bCs/>
          <w:color w:val="414141"/>
          <w:sz w:val="33"/>
          <w:szCs w:val="33"/>
          <w:bdr w:val="none" w:sz="0" w:space="0" w:color="auto" w:frame="1"/>
          <w:lang w:val="fr-FR"/>
        </w:rPr>
        <w:t>Composition:</w:t>
      </w:r>
      <w:r w:rsidRPr="00B71776">
        <w:rPr>
          <w:rFonts w:ascii="orig_bembo_mt_w_01_regular" w:hAnsi="orig_bembo_mt_w_01_regular"/>
          <w:color w:val="414141"/>
          <w:sz w:val="33"/>
          <w:szCs w:val="33"/>
          <w:bdr w:val="none" w:sz="0" w:space="0" w:color="auto" w:frame="1"/>
          <w:lang w:val="fr-FR"/>
        </w:rPr>
        <w:t> Cabernet Sauvignon 8</w:t>
      </w:r>
      <w:r w:rsidR="00B71776">
        <w:rPr>
          <w:rFonts w:ascii="orig_bembo_mt_w_01_regular" w:hAnsi="orig_bembo_mt_w_01_regular"/>
          <w:color w:val="414141"/>
          <w:sz w:val="33"/>
          <w:szCs w:val="33"/>
          <w:bdr w:val="none" w:sz="0" w:space="0" w:color="auto" w:frame="1"/>
          <w:lang w:val="fr-FR"/>
        </w:rPr>
        <w:t>2</w:t>
      </w:r>
      <w:r w:rsidRPr="00B71776">
        <w:rPr>
          <w:rFonts w:ascii="orig_bembo_mt_w_01_regular" w:hAnsi="orig_bembo_mt_w_01_regular"/>
          <w:color w:val="414141"/>
          <w:sz w:val="33"/>
          <w:szCs w:val="33"/>
          <w:bdr w:val="none" w:sz="0" w:space="0" w:color="auto" w:frame="1"/>
          <w:lang w:val="fr-FR"/>
        </w:rPr>
        <w:t>%, Cabernet Franc 1</w:t>
      </w:r>
      <w:r w:rsidR="00B71776">
        <w:rPr>
          <w:rFonts w:ascii="orig_bembo_mt_w_01_regular" w:hAnsi="orig_bembo_mt_w_01_regular"/>
          <w:color w:val="414141"/>
          <w:sz w:val="33"/>
          <w:szCs w:val="33"/>
          <w:bdr w:val="none" w:sz="0" w:space="0" w:color="auto" w:frame="1"/>
          <w:lang w:val="fr-FR"/>
        </w:rPr>
        <w:t>8</w:t>
      </w:r>
      <w:r w:rsidRPr="00B71776">
        <w:rPr>
          <w:rFonts w:ascii="orig_bembo_mt_w_01_regular" w:hAnsi="orig_bembo_mt_w_01_regular"/>
          <w:color w:val="414141"/>
          <w:sz w:val="33"/>
          <w:szCs w:val="33"/>
          <w:bdr w:val="none" w:sz="0" w:space="0" w:color="auto" w:frame="1"/>
          <w:lang w:val="fr-FR"/>
        </w:rPr>
        <w:t>%</w:t>
      </w:r>
    </w:p>
    <w:p w14:paraId="293D0383" w14:textId="58B5FD82"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t>Fruit Sources:</w:t>
      </w:r>
      <w:r>
        <w:rPr>
          <w:rFonts w:ascii="orig_bembo_mt_w_01_regular" w:hAnsi="orig_bembo_mt_w_01_regular"/>
          <w:color w:val="414141"/>
          <w:sz w:val="33"/>
          <w:szCs w:val="33"/>
          <w:bdr w:val="none" w:sz="0" w:space="0" w:color="auto" w:frame="1"/>
        </w:rPr>
        <w:t> Hendry Ranch</w:t>
      </w:r>
      <w:r w:rsidR="0088178B">
        <w:rPr>
          <w:rFonts w:ascii="orig_bembo_mt_w_01_regular" w:hAnsi="orig_bembo_mt_w_01_regular"/>
          <w:color w:val="414141"/>
          <w:sz w:val="33"/>
          <w:szCs w:val="33"/>
          <w:bdr w:val="none" w:sz="0" w:space="0" w:color="auto" w:frame="1"/>
        </w:rPr>
        <w:t xml:space="preserve"> Block 8</w:t>
      </w:r>
      <w:r>
        <w:rPr>
          <w:rFonts w:ascii="orig_bembo_mt_w_01_regular" w:hAnsi="orig_bembo_mt_w_01_regular"/>
          <w:color w:val="414141"/>
          <w:sz w:val="33"/>
          <w:szCs w:val="33"/>
          <w:bdr w:val="none" w:sz="0" w:space="0" w:color="auto" w:frame="1"/>
        </w:rPr>
        <w:t xml:space="preserve"> and Detert East</w:t>
      </w:r>
    </w:p>
    <w:p w14:paraId="24BC7941" w14:textId="13D87A1A"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t>Age of Vines:</w:t>
      </w:r>
      <w:r>
        <w:rPr>
          <w:rFonts w:ascii="orig_bembo_mt_w_01_regular" w:hAnsi="orig_bembo_mt_w_01_regular"/>
          <w:color w:val="414141"/>
          <w:sz w:val="33"/>
          <w:szCs w:val="33"/>
          <w:bdr w:val="none" w:sz="0" w:space="0" w:color="auto" w:frame="1"/>
        </w:rPr>
        <w:t xml:space="preserve"> CS </w:t>
      </w:r>
      <w:r w:rsidR="0088178B">
        <w:rPr>
          <w:rFonts w:ascii="orig_bembo_mt_w_01_regular" w:hAnsi="orig_bembo_mt_w_01_regular"/>
          <w:color w:val="414141"/>
          <w:sz w:val="33"/>
          <w:szCs w:val="33"/>
          <w:bdr w:val="none" w:sz="0" w:space="0" w:color="auto" w:frame="1"/>
        </w:rPr>
        <w:t>37</w:t>
      </w:r>
      <w:r>
        <w:rPr>
          <w:rFonts w:ascii="orig_bembo_mt_w_01_regular" w:hAnsi="orig_bembo_mt_w_01_regular"/>
          <w:color w:val="414141"/>
          <w:sz w:val="33"/>
          <w:szCs w:val="33"/>
          <w:bdr w:val="none" w:sz="0" w:space="0" w:color="auto" w:frame="1"/>
        </w:rPr>
        <w:t xml:space="preserve"> years and CF 3</w:t>
      </w:r>
      <w:r w:rsidR="0088178B">
        <w:rPr>
          <w:rFonts w:ascii="orig_bembo_mt_w_01_regular" w:hAnsi="orig_bembo_mt_w_01_regular"/>
          <w:color w:val="414141"/>
          <w:sz w:val="33"/>
          <w:szCs w:val="33"/>
          <w:bdr w:val="none" w:sz="0" w:space="0" w:color="auto" w:frame="1"/>
        </w:rPr>
        <w:t>2</w:t>
      </w:r>
      <w:r>
        <w:rPr>
          <w:rFonts w:ascii="orig_bembo_mt_w_01_regular" w:hAnsi="orig_bembo_mt_w_01_regular"/>
          <w:color w:val="414141"/>
          <w:sz w:val="33"/>
          <w:szCs w:val="33"/>
          <w:bdr w:val="none" w:sz="0" w:space="0" w:color="auto" w:frame="1"/>
        </w:rPr>
        <w:t xml:space="preserve"> years</w:t>
      </w:r>
    </w:p>
    <w:p w14:paraId="6D848315" w14:textId="29FFFAE7"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t>Date of Harvest:</w:t>
      </w:r>
      <w:r>
        <w:rPr>
          <w:rFonts w:ascii="orig_bembo_mt_w_01_regular" w:hAnsi="orig_bembo_mt_w_01_regular"/>
          <w:color w:val="414141"/>
          <w:sz w:val="33"/>
          <w:szCs w:val="33"/>
          <w:bdr w:val="none" w:sz="0" w:space="0" w:color="auto" w:frame="1"/>
        </w:rPr>
        <w:t> </w:t>
      </w:r>
      <w:r w:rsidR="00B71776">
        <w:rPr>
          <w:rFonts w:ascii="orig_bembo_mt_w_01_regular" w:hAnsi="orig_bembo_mt_w_01_regular"/>
          <w:color w:val="414141"/>
          <w:sz w:val="33"/>
          <w:szCs w:val="33"/>
          <w:bdr w:val="none" w:sz="0" w:space="0" w:color="auto" w:frame="1"/>
        </w:rPr>
        <w:t>October 13</w:t>
      </w:r>
      <w:r w:rsidR="00B71776" w:rsidRPr="00B71776">
        <w:rPr>
          <w:rFonts w:ascii="orig_bembo_mt_w_01_regular" w:hAnsi="orig_bembo_mt_w_01_regular"/>
          <w:color w:val="414141"/>
          <w:sz w:val="33"/>
          <w:szCs w:val="33"/>
          <w:bdr w:val="none" w:sz="0" w:space="0" w:color="auto" w:frame="1"/>
          <w:vertAlign w:val="superscript"/>
        </w:rPr>
        <w:t>th</w:t>
      </w:r>
      <w:r w:rsidR="00B71776">
        <w:rPr>
          <w:rFonts w:ascii="orig_bembo_mt_w_01_regular" w:hAnsi="orig_bembo_mt_w_01_regular"/>
          <w:color w:val="414141"/>
          <w:sz w:val="33"/>
          <w:szCs w:val="33"/>
          <w:bdr w:val="none" w:sz="0" w:space="0" w:color="auto" w:frame="1"/>
        </w:rPr>
        <w:t xml:space="preserve"> and 23</w:t>
      </w:r>
      <w:r w:rsidR="00B71776" w:rsidRPr="00B71776">
        <w:rPr>
          <w:rFonts w:ascii="orig_bembo_mt_w_01_regular" w:hAnsi="orig_bembo_mt_w_01_regular"/>
          <w:color w:val="414141"/>
          <w:sz w:val="33"/>
          <w:szCs w:val="33"/>
          <w:bdr w:val="none" w:sz="0" w:space="0" w:color="auto" w:frame="1"/>
          <w:vertAlign w:val="superscript"/>
        </w:rPr>
        <w:t>rd</w:t>
      </w:r>
      <w:r w:rsidR="00B71776">
        <w:rPr>
          <w:rFonts w:ascii="orig_bembo_mt_w_01_regular" w:hAnsi="orig_bembo_mt_w_01_regular"/>
          <w:color w:val="414141"/>
          <w:sz w:val="33"/>
          <w:szCs w:val="33"/>
          <w:bdr w:val="none" w:sz="0" w:space="0" w:color="auto" w:frame="1"/>
        </w:rPr>
        <w:t xml:space="preserve"> </w:t>
      </w:r>
    </w:p>
    <w:p w14:paraId="0FA5BFFB" w14:textId="77777777"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t>Fermentation:</w:t>
      </w:r>
      <w:r>
        <w:rPr>
          <w:rFonts w:ascii="orig_bembo_mt_w_01_regular" w:hAnsi="orig_bembo_mt_w_01_regular"/>
          <w:color w:val="414141"/>
          <w:sz w:val="33"/>
          <w:szCs w:val="33"/>
          <w:bdr w:val="none" w:sz="0" w:space="0" w:color="auto" w:frame="1"/>
        </w:rPr>
        <w:t> Fermented in 1-ton bin</w:t>
      </w:r>
    </w:p>
    <w:p w14:paraId="64C2C3B1" w14:textId="5251A8CB"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t>Winemaking:</w:t>
      </w:r>
      <w:r>
        <w:rPr>
          <w:rFonts w:ascii="orig_bembo_mt_w_01_regular" w:hAnsi="orig_bembo_mt_w_01_regular"/>
          <w:color w:val="414141"/>
          <w:sz w:val="33"/>
          <w:szCs w:val="33"/>
          <w:bdr w:val="none" w:sz="0" w:space="0" w:color="auto" w:frame="1"/>
        </w:rPr>
        <w:t> No pump, no fining, no filtration</w:t>
      </w:r>
      <w:r w:rsidR="00536DFE">
        <w:rPr>
          <w:rFonts w:ascii="orig_bembo_mt_w_01_regular" w:hAnsi="orig_bembo_mt_w_01_regular"/>
          <w:color w:val="414141"/>
          <w:sz w:val="33"/>
          <w:szCs w:val="33"/>
          <w:bdr w:val="none" w:sz="0" w:space="0" w:color="auto" w:frame="1"/>
        </w:rPr>
        <w:t xml:space="preserve">, </w:t>
      </w:r>
      <w:r w:rsidR="0088178B">
        <w:rPr>
          <w:rFonts w:ascii="orig_bembo_mt_w_01_regular" w:hAnsi="orig_bembo_mt_w_01_regular"/>
          <w:color w:val="414141"/>
          <w:sz w:val="33"/>
          <w:szCs w:val="33"/>
          <w:bdr w:val="none" w:sz="0" w:space="0" w:color="auto" w:frame="1"/>
        </w:rPr>
        <w:t xml:space="preserve">natural </w:t>
      </w:r>
      <w:r w:rsidR="00536DFE">
        <w:rPr>
          <w:rFonts w:ascii="orig_bembo_mt_w_01_regular" w:hAnsi="orig_bembo_mt_w_01_regular"/>
          <w:color w:val="414141"/>
          <w:sz w:val="33"/>
          <w:szCs w:val="33"/>
          <w:bdr w:val="none" w:sz="0" w:space="0" w:color="auto" w:frame="1"/>
        </w:rPr>
        <w:t>gravity flow</w:t>
      </w:r>
    </w:p>
    <w:p w14:paraId="1EDA5065" w14:textId="50F64E0C"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lastRenderedPageBreak/>
        <w:t>Skin Contact:</w:t>
      </w:r>
      <w:r>
        <w:rPr>
          <w:rFonts w:ascii="orig_bembo_mt_w_01_regular" w:hAnsi="orig_bembo_mt_w_01_regular"/>
          <w:color w:val="414141"/>
          <w:sz w:val="33"/>
          <w:szCs w:val="33"/>
          <w:bdr w:val="none" w:sz="0" w:space="0" w:color="auto" w:frame="1"/>
        </w:rPr>
        <w:t> 3</w:t>
      </w:r>
      <w:r w:rsidR="00536DFE">
        <w:rPr>
          <w:rFonts w:ascii="orig_bembo_mt_w_01_regular" w:hAnsi="orig_bembo_mt_w_01_regular"/>
          <w:color w:val="414141"/>
          <w:sz w:val="33"/>
          <w:szCs w:val="33"/>
          <w:bdr w:val="none" w:sz="0" w:space="0" w:color="auto" w:frame="1"/>
        </w:rPr>
        <w:t>0</w:t>
      </w:r>
      <w:r>
        <w:rPr>
          <w:rFonts w:ascii="orig_bembo_mt_w_01_regular" w:hAnsi="orig_bembo_mt_w_01_regular"/>
          <w:color w:val="414141"/>
          <w:sz w:val="33"/>
          <w:szCs w:val="33"/>
          <w:bdr w:val="none" w:sz="0" w:space="0" w:color="auto" w:frame="1"/>
        </w:rPr>
        <w:t xml:space="preserve"> days</w:t>
      </w:r>
    </w:p>
    <w:p w14:paraId="384AE62B" w14:textId="77777777"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t>Malolactic Fermentation:</w:t>
      </w:r>
      <w:r>
        <w:rPr>
          <w:rFonts w:ascii="orig_bembo_mt_w_01_regular" w:hAnsi="orig_bembo_mt_w_01_regular"/>
          <w:color w:val="414141"/>
          <w:sz w:val="33"/>
          <w:szCs w:val="33"/>
          <w:bdr w:val="none" w:sz="0" w:space="0" w:color="auto" w:frame="1"/>
        </w:rPr>
        <w:t> In barrel</w:t>
      </w:r>
    </w:p>
    <w:p w14:paraId="2C6CD14B" w14:textId="0BE6F790"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t>Barrel Aging:</w:t>
      </w:r>
      <w:r>
        <w:rPr>
          <w:rFonts w:ascii="orig_bembo_mt_w_01_regular" w:hAnsi="orig_bembo_mt_w_01_regular"/>
          <w:color w:val="414141"/>
          <w:sz w:val="33"/>
          <w:szCs w:val="33"/>
          <w:bdr w:val="none" w:sz="0" w:space="0" w:color="auto" w:frame="1"/>
        </w:rPr>
        <w:t> 3</w:t>
      </w:r>
      <w:r w:rsidR="00536DFE">
        <w:rPr>
          <w:rFonts w:ascii="orig_bembo_mt_w_01_regular" w:hAnsi="orig_bembo_mt_w_01_regular"/>
          <w:color w:val="414141"/>
          <w:sz w:val="33"/>
          <w:szCs w:val="33"/>
          <w:bdr w:val="none" w:sz="0" w:space="0" w:color="auto" w:frame="1"/>
        </w:rPr>
        <w:t>0</w:t>
      </w:r>
      <w:r>
        <w:rPr>
          <w:rFonts w:ascii="orig_bembo_mt_w_01_regular" w:hAnsi="orig_bembo_mt_w_01_regular"/>
          <w:color w:val="414141"/>
          <w:sz w:val="33"/>
          <w:szCs w:val="33"/>
          <w:bdr w:val="none" w:sz="0" w:space="0" w:color="auto" w:frame="1"/>
        </w:rPr>
        <w:t xml:space="preserve"> months</w:t>
      </w:r>
      <w:r w:rsidR="00536DFE">
        <w:rPr>
          <w:rFonts w:ascii="orig_bembo_mt_w_01_regular" w:hAnsi="orig_bembo_mt_w_01_regular"/>
          <w:color w:val="414141"/>
          <w:sz w:val="33"/>
          <w:szCs w:val="33"/>
          <w:bdr w:val="none" w:sz="0" w:space="0" w:color="auto" w:frame="1"/>
        </w:rPr>
        <w:t xml:space="preserve"> in 100% New French Oak</w:t>
      </w:r>
    </w:p>
    <w:p w14:paraId="2CE65271" w14:textId="63D30D5A" w:rsidR="00053D59" w:rsidRDefault="00053D59" w:rsidP="00053D59">
      <w:pPr>
        <w:jc w:val="center"/>
        <w:textAlignment w:val="baseline"/>
      </w:pPr>
      <w:r>
        <w:rPr>
          <w:rFonts w:ascii="orig_bembo_mt_w_01_regular" w:hAnsi="orig_bembo_mt_w_01_regular"/>
          <w:b/>
          <w:bCs/>
          <w:color w:val="414141"/>
          <w:sz w:val="33"/>
          <w:szCs w:val="33"/>
          <w:bdr w:val="none" w:sz="0" w:space="0" w:color="auto" w:frame="1"/>
        </w:rPr>
        <w:t>Cases:</w:t>
      </w:r>
      <w:r>
        <w:rPr>
          <w:rFonts w:ascii="orig_bembo_mt_w_01_regular" w:hAnsi="orig_bembo_mt_w_01_regular"/>
          <w:color w:val="414141"/>
          <w:sz w:val="33"/>
          <w:szCs w:val="33"/>
          <w:bdr w:val="none" w:sz="0" w:space="0" w:color="auto" w:frame="1"/>
        </w:rPr>
        <w:t> 200</w:t>
      </w:r>
      <w:r>
        <w:rPr>
          <w:rFonts w:ascii="Arial" w:hAnsi="Arial" w:cs="Arial"/>
          <w:color w:val="414141"/>
          <w:sz w:val="33"/>
          <w:szCs w:val="33"/>
        </w:rPr>
        <w:t> </w:t>
      </w:r>
    </w:p>
    <w:p w14:paraId="57F49ED0" w14:textId="77777777" w:rsidR="00053D59" w:rsidRDefault="00053D59" w:rsidP="00053D59">
      <w:pPr>
        <w:jc w:val="center"/>
        <w:textAlignment w:val="baseline"/>
        <w:rPr>
          <w:rFonts w:ascii="orig_bembo_mt_w_01_regular" w:hAnsi="orig_bembo_mt_w_01_regular"/>
          <w:b/>
          <w:bCs/>
          <w:color w:val="414141"/>
          <w:sz w:val="51"/>
          <w:szCs w:val="51"/>
          <w:bdr w:val="none" w:sz="0" w:space="0" w:color="auto" w:frame="1"/>
        </w:rPr>
      </w:pPr>
    </w:p>
    <w:p w14:paraId="5E7D7271" w14:textId="16E17F08" w:rsidR="00053D59" w:rsidRDefault="00053D59" w:rsidP="00053D59">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Accolade</w:t>
      </w:r>
    </w:p>
    <w:p w14:paraId="0D9C53F0" w14:textId="77777777" w:rsidR="00053D59" w:rsidRDefault="00053D59" w:rsidP="00053D59">
      <w:pPr>
        <w:pStyle w:val="font8"/>
        <w:spacing w:before="0" w:beforeAutospacing="0" w:after="0" w:afterAutospacing="0"/>
        <w:jc w:val="center"/>
        <w:textAlignment w:val="baseline"/>
        <w:rPr>
          <w:rFonts w:ascii="orig_bembo_mt_w_01_regular" w:hAnsi="orig_bembo_mt_w_01_regular" w:cs="Arial"/>
          <w:b/>
          <w:bCs/>
          <w:i/>
          <w:iCs/>
          <w:color w:val="000000"/>
          <w:sz w:val="33"/>
          <w:szCs w:val="33"/>
          <w:bdr w:val="none" w:sz="0" w:space="0" w:color="auto" w:frame="1"/>
        </w:rPr>
      </w:pPr>
    </w:p>
    <w:p w14:paraId="414CCD78" w14:textId="77777777" w:rsidR="00053D59" w:rsidRDefault="00053D59" w:rsidP="00053D59">
      <w:pPr>
        <w:pStyle w:val="font8"/>
        <w:spacing w:before="0" w:beforeAutospacing="0" w:after="0" w:afterAutospacing="0"/>
        <w:jc w:val="center"/>
        <w:textAlignment w:val="baseline"/>
        <w:rPr>
          <w:rFonts w:ascii="Arial" w:hAnsi="Arial" w:cs="Arial"/>
          <w:color w:val="414141"/>
          <w:sz w:val="33"/>
          <w:szCs w:val="33"/>
        </w:rPr>
      </w:pPr>
      <w:r>
        <w:rPr>
          <w:rFonts w:ascii="orig_bembo_mt_w_01_regular" w:hAnsi="orig_bembo_mt_w_01_regular" w:cs="Arial"/>
          <w:b/>
          <w:bCs/>
          <w:i/>
          <w:iCs/>
          <w:color w:val="000000"/>
          <w:sz w:val="33"/>
          <w:szCs w:val="33"/>
          <w:bdr w:val="none" w:sz="0" w:space="0" w:color="auto" w:frame="1"/>
        </w:rPr>
        <w:t>Wine Enthusiast</w:t>
      </w:r>
    </w:p>
    <w:p w14:paraId="3A733FAC" w14:textId="303B2655" w:rsidR="00053D59" w:rsidRDefault="00053D59" w:rsidP="00053D59">
      <w:pPr>
        <w:pStyle w:val="font8"/>
        <w:spacing w:before="0" w:beforeAutospacing="0" w:after="0" w:afterAutospacing="0"/>
        <w:jc w:val="center"/>
        <w:textAlignment w:val="baseline"/>
        <w:rPr>
          <w:rFonts w:ascii="orig_bembo_mt_w_01_regular" w:hAnsi="orig_bembo_mt_w_01_regular" w:cs="Arial"/>
          <w:b/>
          <w:bCs/>
          <w:color w:val="000000"/>
          <w:sz w:val="33"/>
          <w:szCs w:val="33"/>
          <w:bdr w:val="none" w:sz="0" w:space="0" w:color="auto" w:frame="1"/>
        </w:rPr>
      </w:pPr>
      <w:r>
        <w:rPr>
          <w:rFonts w:ascii="orig_bembo_mt_w_01_regular" w:hAnsi="orig_bembo_mt_w_01_regular" w:cs="Arial"/>
          <w:b/>
          <w:bCs/>
          <w:color w:val="000000"/>
          <w:sz w:val="33"/>
          <w:szCs w:val="33"/>
          <w:bdr w:val="none" w:sz="0" w:space="0" w:color="auto" w:frame="1"/>
        </w:rPr>
        <w:t xml:space="preserve">95 points &amp; </w:t>
      </w:r>
      <w:r w:rsidR="00536DFE">
        <w:rPr>
          <w:rFonts w:ascii="orig_bembo_mt_w_01_regular" w:hAnsi="orig_bembo_mt_w_01_regular" w:cs="Arial"/>
          <w:b/>
          <w:bCs/>
          <w:color w:val="000000"/>
          <w:sz w:val="33"/>
          <w:szCs w:val="33"/>
          <w:bdr w:val="none" w:sz="0" w:space="0" w:color="auto" w:frame="1"/>
        </w:rPr>
        <w:t>Editor’s Choice</w:t>
      </w:r>
    </w:p>
    <w:p w14:paraId="725E8378" w14:textId="77777777" w:rsidR="00053D59" w:rsidRDefault="00053D59" w:rsidP="00053D59">
      <w:pPr>
        <w:pStyle w:val="font8"/>
        <w:spacing w:before="0" w:beforeAutospacing="0" w:after="0" w:afterAutospacing="0"/>
        <w:jc w:val="center"/>
        <w:textAlignment w:val="baseline"/>
        <w:rPr>
          <w:rFonts w:ascii="orig_bembo_mt_w_01_regular" w:hAnsi="orig_bembo_mt_w_01_regular" w:cs="Arial"/>
          <w:b/>
          <w:bCs/>
          <w:color w:val="000000"/>
          <w:sz w:val="33"/>
          <w:szCs w:val="33"/>
          <w:bdr w:val="none" w:sz="0" w:space="0" w:color="auto" w:frame="1"/>
        </w:rPr>
      </w:pPr>
    </w:p>
    <w:p w14:paraId="70D6EA0F" w14:textId="77777777" w:rsidR="00053D59" w:rsidRDefault="00053D59" w:rsidP="00053D59">
      <w:pPr>
        <w:jc w:val="center"/>
        <w:textAlignment w:val="baseline"/>
        <w:rPr>
          <w:rFonts w:ascii="orig_bembo_mt_w_01_regular" w:hAnsi="orig_bembo_mt_w_01_regular"/>
          <w:b/>
          <w:bCs/>
          <w:color w:val="414141"/>
          <w:sz w:val="51"/>
          <w:szCs w:val="51"/>
          <w:bdr w:val="none" w:sz="0" w:space="0" w:color="auto" w:frame="1"/>
        </w:rPr>
      </w:pPr>
    </w:p>
    <w:p w14:paraId="7FDE2F5E" w14:textId="77777777" w:rsidR="00053D59" w:rsidRDefault="00053D59" w:rsidP="00053D59">
      <w:pPr>
        <w:textAlignment w:val="baseline"/>
        <w:rPr>
          <w:b/>
          <w:bCs/>
          <w:i/>
          <w:iCs/>
          <w:sz w:val="28"/>
          <w:szCs w:val="28"/>
        </w:rPr>
      </w:pPr>
    </w:p>
    <w:p w14:paraId="09CC14F9" w14:textId="77777777" w:rsidR="00053D59" w:rsidRDefault="00053D59" w:rsidP="00053D59">
      <w:pPr>
        <w:textAlignment w:val="baseline"/>
      </w:pPr>
      <w:r>
        <w:rPr>
          <w:noProof/>
        </w:rPr>
        <w:drawing>
          <wp:inline distT="0" distB="0" distL="0" distR="0" wp14:anchorId="055282C1" wp14:editId="496EE9EC">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54D569E" w14:textId="77777777" w:rsidR="00053D59" w:rsidRDefault="00053D59" w:rsidP="00053D59">
      <w:pPr>
        <w:spacing w:line="336" w:lineRule="atLeast"/>
        <w:ind w:left="720"/>
        <w:jc w:val="center"/>
        <w:textAlignment w:val="baseline"/>
      </w:pPr>
      <w:r>
        <w:rPr>
          <w:rFonts w:ascii="orig_bembo_mt_w_01_regular" w:hAnsi="orig_bembo_mt_w_01_regular"/>
          <w:b/>
          <w:bCs/>
          <w:sz w:val="35"/>
          <w:szCs w:val="35"/>
        </w:rPr>
        <w:t> </w:t>
      </w:r>
    </w:p>
    <w:p w14:paraId="3300D426" w14:textId="77777777" w:rsidR="00053D59" w:rsidRDefault="00053D59" w:rsidP="00053D59">
      <w:pPr>
        <w:jc w:val="center"/>
      </w:pPr>
      <w:r>
        <w:rPr>
          <w:sz w:val="24"/>
          <w:szCs w:val="24"/>
        </w:rPr>
        <w:t> </w:t>
      </w:r>
    </w:p>
    <w:p w14:paraId="41D78D3F" w14:textId="77777777" w:rsidR="00921CA6" w:rsidRDefault="00921CA6"/>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59"/>
    <w:rsid w:val="00053D59"/>
    <w:rsid w:val="00124F0F"/>
    <w:rsid w:val="00536DFE"/>
    <w:rsid w:val="006A2AED"/>
    <w:rsid w:val="0088178B"/>
    <w:rsid w:val="00921CA6"/>
    <w:rsid w:val="00B71776"/>
    <w:rsid w:val="00B92585"/>
    <w:rsid w:val="00BE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53B3"/>
  <w15:chartTrackingRefBased/>
  <w15:docId w15:val="{650E48CE-B303-492A-BAC5-2F8EC2A9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53D5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3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E4DB.7752E3A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6</cp:revision>
  <cp:lastPrinted>2021-01-10T23:54:00Z</cp:lastPrinted>
  <dcterms:created xsi:type="dcterms:W3CDTF">2021-01-10T22:36:00Z</dcterms:created>
  <dcterms:modified xsi:type="dcterms:W3CDTF">2021-01-19T01:05:00Z</dcterms:modified>
</cp:coreProperties>
</file>